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6C36BB" w:rsidRDefault="008D0EB4" w:rsidP="00FE04AC">
      <w:pPr>
        <w:pStyle w:val="Akapitzlist"/>
        <w:numPr>
          <w:ilvl w:val="1"/>
          <w:numId w:val="19"/>
        </w:numPr>
        <w:spacing w:before="120" w:line="276" w:lineRule="auto"/>
        <w:jc w:val="both"/>
        <w:outlineLvl w:val="0"/>
        <w:rPr>
          <w:rFonts w:cstheme="minorHAnsi"/>
          <w:szCs w:val="18"/>
        </w:rPr>
      </w:pPr>
      <w:r w:rsidRPr="006C36BB">
        <w:rPr>
          <w:rFonts w:cstheme="minorHAnsi"/>
          <w:szCs w:val="18"/>
        </w:rPr>
        <w:t>Przedmiotem postępowania zakupowego jest wykonanie robót budowlanych w branży elektroenergetycznej pn.</w:t>
      </w:r>
    </w:p>
    <w:p w14:paraId="0B2FB81A" w14:textId="33A8C854" w:rsidR="00463679" w:rsidRPr="006C36BB" w:rsidRDefault="008D0EB4" w:rsidP="00FE0762">
      <w:pPr>
        <w:pStyle w:val="Akapitzlist"/>
        <w:spacing w:before="120" w:line="276" w:lineRule="auto"/>
        <w:ind w:left="284"/>
        <w:jc w:val="center"/>
        <w:outlineLvl w:val="0"/>
        <w:rPr>
          <w:rFonts w:cstheme="minorHAnsi"/>
          <w:b/>
          <w:sz w:val="20"/>
          <w:szCs w:val="20"/>
        </w:rPr>
      </w:pPr>
      <w:r w:rsidRPr="006C36BB">
        <w:rPr>
          <w:rFonts w:cstheme="minorHAnsi"/>
          <w:b/>
          <w:sz w:val="20"/>
          <w:szCs w:val="20"/>
        </w:rPr>
        <w:t>„</w:t>
      </w:r>
      <w:r w:rsidR="00FE0762" w:rsidRPr="006C36BB">
        <w:rPr>
          <w:rFonts w:cstheme="minorHAnsi"/>
          <w:b/>
          <w:sz w:val="20"/>
          <w:szCs w:val="20"/>
        </w:rPr>
        <w:t>Przebudowa stacji transformatorowej nr 3-1568 Charłupia Mała 2 oraz sieci nN i SN w miejscowości Charłupia Mała gm. Sieradz</w:t>
      </w:r>
      <w:r w:rsidRPr="006C36BB">
        <w:rPr>
          <w:rFonts w:cstheme="minorHAnsi"/>
          <w:b/>
          <w:sz w:val="20"/>
          <w:szCs w:val="20"/>
        </w:rPr>
        <w:t>”</w:t>
      </w:r>
    </w:p>
    <w:p w14:paraId="69871B2A" w14:textId="6831B501" w:rsidR="001A2A0C" w:rsidRPr="006C36BB" w:rsidRDefault="008D0EB4" w:rsidP="00FE04AC">
      <w:pPr>
        <w:pStyle w:val="Akapitzlist"/>
        <w:numPr>
          <w:ilvl w:val="1"/>
          <w:numId w:val="19"/>
        </w:numPr>
        <w:spacing w:before="120" w:line="276" w:lineRule="auto"/>
        <w:jc w:val="both"/>
        <w:outlineLvl w:val="0"/>
        <w:rPr>
          <w:rFonts w:cstheme="minorHAnsi"/>
          <w:b/>
          <w:sz w:val="20"/>
          <w:szCs w:val="20"/>
        </w:rPr>
      </w:pPr>
      <w:r w:rsidRPr="006C36BB">
        <w:rPr>
          <w:rFonts w:cstheme="minorHAnsi"/>
          <w:szCs w:val="18"/>
        </w:rPr>
        <w:t xml:space="preserve">Zakres rzeczowy i asortymentowy robót określa dokumentacja projektowa oraz załącznik nr 1 do SWZ. </w:t>
      </w:r>
      <w:r w:rsidR="001A2A0C" w:rsidRPr="006C36BB">
        <w:rPr>
          <w:rFonts w:cstheme="minorHAnsi"/>
          <w:szCs w:val="18"/>
        </w:rPr>
        <w:br/>
      </w:r>
      <w:r w:rsidRPr="006C36BB">
        <w:rPr>
          <w:rFonts w:cstheme="minorHAnsi"/>
          <w:b/>
          <w:bCs/>
          <w:szCs w:val="18"/>
          <w:u w:val="single"/>
        </w:rPr>
        <w:t>Niezależnie od powyższego Zamawiający wymaga:</w:t>
      </w:r>
    </w:p>
    <w:p w14:paraId="724D98D2" w14:textId="42E98CEB" w:rsidR="001A2A0C" w:rsidRPr="006C36BB" w:rsidRDefault="001A2A0C" w:rsidP="009E3019">
      <w:pPr>
        <w:pStyle w:val="Akapitzlist"/>
        <w:spacing w:before="120" w:line="276" w:lineRule="auto"/>
        <w:ind w:left="851"/>
        <w:jc w:val="both"/>
        <w:outlineLvl w:val="0"/>
        <w:rPr>
          <w:rFonts w:cstheme="minorHAnsi"/>
          <w:szCs w:val="18"/>
        </w:rPr>
      </w:pPr>
      <w:r w:rsidRPr="006C36BB">
        <w:rPr>
          <w:rFonts w:cstheme="minorHAnsi"/>
          <w:b/>
          <w:bCs/>
          <w:szCs w:val="18"/>
        </w:rPr>
        <w:t>a)</w:t>
      </w:r>
      <w:r w:rsidRPr="006C36BB">
        <w:rPr>
          <w:rFonts w:cstheme="minorHAnsi"/>
          <w:szCs w:val="18"/>
        </w:rPr>
        <w:t xml:space="preserve"> </w:t>
      </w:r>
      <w:r w:rsidR="008D0EB4" w:rsidRPr="006C36BB">
        <w:rPr>
          <w:rFonts w:cstheme="minorHAnsi"/>
          <w:szCs w:val="18"/>
        </w:rPr>
        <w:t xml:space="preserve">w przypadku budowy linii kablowej SN zastosować kabel z żyłą powrotną miedzianą o przekroju </w:t>
      </w:r>
      <w:r w:rsidR="00783D03" w:rsidRPr="006C36BB">
        <w:rPr>
          <w:rFonts w:cstheme="minorHAnsi"/>
          <w:szCs w:val="18"/>
        </w:rPr>
        <w:br/>
      </w:r>
      <w:r w:rsidR="008D0EB4" w:rsidRPr="006C36BB">
        <w:rPr>
          <w:rFonts w:cstheme="minorHAnsi"/>
          <w:szCs w:val="18"/>
        </w:rPr>
        <w:t>25</w:t>
      </w:r>
      <w:r w:rsidR="00783D03" w:rsidRPr="006C36BB">
        <w:rPr>
          <w:rFonts w:cstheme="minorHAnsi"/>
          <w:szCs w:val="18"/>
        </w:rPr>
        <w:t xml:space="preserve"> </w:t>
      </w:r>
      <w:r w:rsidR="008D0EB4" w:rsidRPr="006C36BB">
        <w:rPr>
          <w:rFonts w:cstheme="minorHAnsi"/>
          <w:szCs w:val="18"/>
        </w:rPr>
        <w:t>mm</w:t>
      </w:r>
      <w:r w:rsidR="008D0EB4" w:rsidRPr="006C36BB">
        <w:rPr>
          <w:rFonts w:cstheme="minorHAnsi"/>
          <w:szCs w:val="18"/>
          <w:vertAlign w:val="superscript"/>
        </w:rPr>
        <w:t>2</w:t>
      </w:r>
      <w:r w:rsidR="008D0EB4" w:rsidRPr="006C36BB">
        <w:rPr>
          <w:rFonts w:cstheme="minorHAnsi"/>
          <w:szCs w:val="18"/>
        </w:rPr>
        <w:t xml:space="preserve">, co jest zgodne z treścią Wytycznych do budowy systemów elektroenergetycznych w PGE Dystrybucja S.A. w tomie pn. „Linie kablowe średniego napięcia – tom 4 – SUPLEMENT DO TOM 4”, </w:t>
      </w:r>
      <w:r w:rsidR="00463679" w:rsidRPr="006C36BB">
        <w:rPr>
          <w:rFonts w:cstheme="minorHAnsi"/>
          <w:szCs w:val="18"/>
        </w:rPr>
        <w:br/>
      </w:r>
      <w:r w:rsidR="008D0EB4" w:rsidRPr="006C36BB">
        <w:rPr>
          <w:rFonts w:cstheme="minorHAnsi"/>
          <w:szCs w:val="18"/>
        </w:rPr>
        <w:t>o ile nie zachodzi szczególne uwarunkowanie techniczne do zastosowania większego przekroju opisane w „wytycznych”</w:t>
      </w:r>
    </w:p>
    <w:p w14:paraId="20E5A51C" w14:textId="4074BA29" w:rsidR="008D0EB4" w:rsidRPr="006C36BB" w:rsidRDefault="001A2A0C" w:rsidP="009E3019">
      <w:pPr>
        <w:pStyle w:val="Akapitzlist"/>
        <w:spacing w:before="120" w:line="276" w:lineRule="auto"/>
        <w:ind w:left="851"/>
        <w:jc w:val="both"/>
        <w:outlineLvl w:val="0"/>
        <w:rPr>
          <w:rFonts w:cstheme="minorHAnsi"/>
          <w:szCs w:val="18"/>
        </w:rPr>
      </w:pPr>
      <w:r w:rsidRPr="006C36BB">
        <w:rPr>
          <w:rFonts w:cstheme="minorHAnsi"/>
          <w:b/>
          <w:bCs/>
          <w:szCs w:val="18"/>
        </w:rPr>
        <w:t>b)</w:t>
      </w:r>
      <w:r w:rsidRPr="006C36BB">
        <w:rPr>
          <w:rFonts w:cstheme="minorHAnsi"/>
          <w:szCs w:val="18"/>
        </w:rPr>
        <w:t xml:space="preserve"> </w:t>
      </w:r>
      <w:r w:rsidR="008D0EB4" w:rsidRPr="006C36BB">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Pr="006C36BB" w:rsidRDefault="008D0EB4" w:rsidP="00FE04AC">
      <w:pPr>
        <w:pStyle w:val="Akapitzlist"/>
        <w:numPr>
          <w:ilvl w:val="1"/>
          <w:numId w:val="21"/>
        </w:numPr>
        <w:spacing w:before="120" w:line="276" w:lineRule="auto"/>
        <w:jc w:val="both"/>
        <w:outlineLvl w:val="0"/>
        <w:rPr>
          <w:rFonts w:cstheme="minorHAnsi"/>
          <w:szCs w:val="18"/>
        </w:rPr>
      </w:pPr>
      <w:r w:rsidRPr="006C36BB">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sidRPr="006C36BB">
        <w:rPr>
          <w:rFonts w:cstheme="minorHAnsi"/>
          <w:szCs w:val="18"/>
        </w:rPr>
        <w:br/>
      </w:r>
      <w:r w:rsidRPr="006C36BB">
        <w:rPr>
          <w:rFonts w:cstheme="minorHAnsi"/>
          <w:szCs w:val="18"/>
        </w:rPr>
        <w:t>w dokumentacji.</w:t>
      </w:r>
    </w:p>
    <w:p w14:paraId="67B08E6A" w14:textId="77777777" w:rsidR="00FE04AC" w:rsidRPr="006C36BB" w:rsidRDefault="008D0EB4" w:rsidP="00FE04AC">
      <w:pPr>
        <w:pStyle w:val="Akapitzlist"/>
        <w:numPr>
          <w:ilvl w:val="1"/>
          <w:numId w:val="21"/>
        </w:numPr>
        <w:spacing w:before="120" w:line="276" w:lineRule="auto"/>
        <w:jc w:val="both"/>
        <w:outlineLvl w:val="0"/>
        <w:rPr>
          <w:rFonts w:cstheme="minorHAnsi"/>
          <w:szCs w:val="18"/>
        </w:rPr>
      </w:pPr>
      <w:r w:rsidRPr="006C36BB">
        <w:rPr>
          <w:rFonts w:cstheme="minorHAnsi"/>
          <w:bCs/>
          <w:szCs w:val="18"/>
        </w:rPr>
        <w:t xml:space="preserve">W przypadku oferowania rozwiązań równoważnych w stosunku do rozwiązań określonych </w:t>
      </w:r>
      <w:r w:rsidR="00463679" w:rsidRPr="006C36BB">
        <w:rPr>
          <w:rFonts w:cstheme="minorHAnsi"/>
          <w:bCs/>
          <w:szCs w:val="18"/>
        </w:rPr>
        <w:br/>
      </w:r>
      <w:r w:rsidRPr="006C36BB">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6C36BB" w:rsidRDefault="00FE04AC" w:rsidP="00FE04AC">
      <w:pPr>
        <w:pStyle w:val="Akapitzlist"/>
        <w:numPr>
          <w:ilvl w:val="1"/>
          <w:numId w:val="21"/>
        </w:numPr>
        <w:spacing w:before="120" w:line="276" w:lineRule="auto"/>
        <w:jc w:val="both"/>
        <w:outlineLvl w:val="0"/>
        <w:rPr>
          <w:rFonts w:cstheme="minorHAnsi"/>
          <w:szCs w:val="18"/>
        </w:rPr>
      </w:pPr>
      <w:r w:rsidRPr="006C36BB">
        <w:rPr>
          <w:rFonts w:cstheme="minorHAnsi"/>
          <w:szCs w:val="18"/>
        </w:rPr>
        <w:t>Opis zadania.</w:t>
      </w:r>
    </w:p>
    <w:p w14:paraId="714B4229" w14:textId="64052D3C" w:rsidR="00FE04AC" w:rsidRPr="006C36BB" w:rsidRDefault="009E3019" w:rsidP="009E3019">
      <w:pPr>
        <w:pStyle w:val="Akapitzlist"/>
        <w:ind w:left="426"/>
        <w:rPr>
          <w:rFonts w:cstheme="minorHAnsi"/>
          <w:szCs w:val="18"/>
        </w:rPr>
      </w:pPr>
      <w:r w:rsidRPr="006C36BB">
        <w:rPr>
          <w:rFonts w:cstheme="minorHAnsi"/>
          <w:szCs w:val="18"/>
        </w:rPr>
        <w:tab/>
      </w:r>
      <w:r w:rsidR="00FE04AC" w:rsidRPr="006C36BB">
        <w:rPr>
          <w:rFonts w:cstheme="minorHAnsi"/>
          <w:szCs w:val="18"/>
        </w:rPr>
        <w:t>Realizacja robót budowlanych w zakresie:</w:t>
      </w:r>
    </w:p>
    <w:p w14:paraId="6CAF22D9" w14:textId="7FEB3271" w:rsidR="009E3019" w:rsidRPr="006C36BB" w:rsidRDefault="009E3019" w:rsidP="009E3019">
      <w:pPr>
        <w:numPr>
          <w:ilvl w:val="0"/>
          <w:numId w:val="17"/>
        </w:numPr>
        <w:jc w:val="both"/>
        <w:rPr>
          <w:rFonts w:ascii="Verdana" w:eastAsia="Verdana" w:hAnsi="Verdana" w:cs="Times New Roman"/>
        </w:rPr>
      </w:pPr>
      <w:r w:rsidRPr="006C36BB">
        <w:rPr>
          <w:rFonts w:ascii="Verdana" w:eastAsia="Verdana" w:hAnsi="Verdana" w:cs="Times New Roman"/>
        </w:rPr>
        <w:t>Stacja transformatorowa SN/nN słupowa</w:t>
      </w:r>
      <w:r w:rsidR="00FE0762" w:rsidRPr="006C36BB">
        <w:rPr>
          <w:rFonts w:ascii="Verdana" w:eastAsia="Verdana" w:hAnsi="Verdana" w:cs="Times New Roman"/>
        </w:rPr>
        <w:t xml:space="preserve"> 1szt</w:t>
      </w:r>
      <w:r w:rsidRPr="006C36BB">
        <w:rPr>
          <w:rFonts w:ascii="Verdana" w:eastAsia="Verdana" w:hAnsi="Verdana" w:cs="Times New Roman"/>
        </w:rPr>
        <w:t>,</w:t>
      </w:r>
    </w:p>
    <w:p w14:paraId="15D8D6DF" w14:textId="183549A4" w:rsidR="009E3019" w:rsidRPr="006C36BB" w:rsidRDefault="009E3019" w:rsidP="009E3019">
      <w:pPr>
        <w:numPr>
          <w:ilvl w:val="0"/>
          <w:numId w:val="17"/>
        </w:numPr>
        <w:jc w:val="both"/>
        <w:rPr>
          <w:rFonts w:ascii="Verdana" w:eastAsia="Verdana" w:hAnsi="Verdana" w:cs="Times New Roman"/>
        </w:rPr>
      </w:pPr>
      <w:r w:rsidRPr="006C36BB">
        <w:rPr>
          <w:rFonts w:ascii="Verdana" w:eastAsia="Verdana" w:hAnsi="Verdana" w:cs="Times New Roman"/>
        </w:rPr>
        <w:t>Linia kablowa SN typu 3 x XRUHAKXS 1x</w:t>
      </w:r>
      <w:r w:rsidR="00FE0762" w:rsidRPr="006C36BB">
        <w:rPr>
          <w:rFonts w:ascii="Verdana" w:eastAsia="Verdana" w:hAnsi="Verdana" w:cs="Times New Roman"/>
        </w:rPr>
        <w:t>120</w:t>
      </w:r>
      <w:r w:rsidRPr="006C36BB">
        <w:rPr>
          <w:rFonts w:ascii="Verdana" w:eastAsia="Verdana" w:hAnsi="Verdana" w:cs="Times New Roman"/>
        </w:rPr>
        <w:t>/</w:t>
      </w:r>
      <w:r w:rsidR="00FE0762" w:rsidRPr="006C36BB">
        <w:rPr>
          <w:rFonts w:ascii="Verdana" w:eastAsia="Verdana" w:hAnsi="Verdana" w:cs="Times New Roman"/>
        </w:rPr>
        <w:t>25</w:t>
      </w:r>
      <w:r w:rsidRPr="006C36BB">
        <w:rPr>
          <w:rFonts w:ascii="Verdana" w:eastAsia="Verdana" w:hAnsi="Verdana" w:cs="Times New Roman"/>
        </w:rPr>
        <w:t xml:space="preserve"> mm</w:t>
      </w:r>
      <w:r w:rsidRPr="006C36BB">
        <w:rPr>
          <w:rFonts w:ascii="Verdana" w:eastAsia="Verdana" w:hAnsi="Verdana" w:cs="Times New Roman"/>
          <w:vertAlign w:val="superscript"/>
        </w:rPr>
        <w:t>2</w:t>
      </w:r>
      <w:r w:rsidRPr="006C36BB">
        <w:rPr>
          <w:rFonts w:ascii="Verdana" w:eastAsia="Verdana" w:hAnsi="Verdana" w:cs="Times New Roman"/>
        </w:rPr>
        <w:t xml:space="preserve"> – długość </w:t>
      </w:r>
      <w:r w:rsidR="00FE0762" w:rsidRPr="006C36BB">
        <w:rPr>
          <w:rFonts w:ascii="Verdana" w:eastAsia="Verdana" w:hAnsi="Verdana" w:cs="Times New Roman"/>
        </w:rPr>
        <w:t>506</w:t>
      </w:r>
      <w:r w:rsidRPr="006C36BB">
        <w:rPr>
          <w:rFonts w:ascii="Verdana" w:eastAsia="Verdana" w:hAnsi="Verdana" w:cs="Times New Roman"/>
        </w:rPr>
        <w:t xml:space="preserve"> m, ,</w:t>
      </w:r>
    </w:p>
    <w:p w14:paraId="3A86F99A" w14:textId="3B24977A" w:rsidR="009E3019" w:rsidRPr="006C36BB" w:rsidRDefault="009E3019" w:rsidP="009E3019">
      <w:pPr>
        <w:numPr>
          <w:ilvl w:val="0"/>
          <w:numId w:val="17"/>
        </w:numPr>
        <w:jc w:val="both"/>
        <w:rPr>
          <w:rFonts w:ascii="Verdana" w:eastAsia="Verdana" w:hAnsi="Verdana" w:cs="Times New Roman"/>
        </w:rPr>
      </w:pPr>
      <w:r w:rsidRPr="006C36BB">
        <w:rPr>
          <w:rFonts w:ascii="Verdana" w:eastAsia="Verdana" w:hAnsi="Verdana" w:cs="Times New Roman"/>
        </w:rPr>
        <w:t xml:space="preserve">Linia kablowa nN YAKXS 4x </w:t>
      </w:r>
      <w:r w:rsidR="00FE0762" w:rsidRPr="006C36BB">
        <w:rPr>
          <w:rFonts w:ascii="Verdana" w:eastAsia="Verdana" w:hAnsi="Verdana" w:cs="Times New Roman"/>
        </w:rPr>
        <w:t>35</w:t>
      </w:r>
      <w:r w:rsidRPr="006C36BB">
        <w:rPr>
          <w:rFonts w:ascii="Verdana" w:eastAsia="Verdana" w:hAnsi="Verdana" w:cs="Times New Roman"/>
        </w:rPr>
        <w:t xml:space="preserve"> mm</w:t>
      </w:r>
      <w:r w:rsidRPr="006C36BB">
        <w:rPr>
          <w:rFonts w:ascii="Verdana" w:eastAsia="Verdana" w:hAnsi="Verdana" w:cs="Times New Roman"/>
          <w:vertAlign w:val="superscript"/>
        </w:rPr>
        <w:t>2</w:t>
      </w:r>
      <w:r w:rsidRPr="006C36BB">
        <w:rPr>
          <w:rFonts w:ascii="Verdana" w:eastAsia="Verdana" w:hAnsi="Verdana" w:cs="Times New Roman"/>
        </w:rPr>
        <w:t xml:space="preserve"> – długość </w:t>
      </w:r>
      <w:r w:rsidR="00FE0762" w:rsidRPr="006C36BB">
        <w:rPr>
          <w:rFonts w:ascii="Verdana" w:eastAsia="Verdana" w:hAnsi="Verdana" w:cs="Times New Roman"/>
        </w:rPr>
        <w:t>230</w:t>
      </w:r>
      <w:r w:rsidRPr="006C36BB">
        <w:rPr>
          <w:rFonts w:ascii="Verdana" w:eastAsia="Verdana" w:hAnsi="Verdana" w:cs="Times New Roman"/>
        </w:rPr>
        <w:t xml:space="preserve"> m,</w:t>
      </w:r>
    </w:p>
    <w:p w14:paraId="05D40362" w14:textId="63609265" w:rsidR="00FE0762" w:rsidRPr="006C36BB" w:rsidRDefault="00FE0762" w:rsidP="009E3019">
      <w:pPr>
        <w:numPr>
          <w:ilvl w:val="0"/>
          <w:numId w:val="17"/>
        </w:numPr>
        <w:jc w:val="both"/>
        <w:rPr>
          <w:rFonts w:ascii="Verdana" w:eastAsia="Verdana" w:hAnsi="Verdana" w:cs="Times New Roman"/>
        </w:rPr>
      </w:pPr>
      <w:r w:rsidRPr="006C36BB">
        <w:rPr>
          <w:rFonts w:ascii="Verdana" w:eastAsia="Verdana" w:hAnsi="Verdana" w:cs="Times New Roman"/>
        </w:rPr>
        <w:t>Linia napowietrzna nN AsXSn 4x70mm</w:t>
      </w:r>
      <w:r w:rsidRPr="006C36BB">
        <w:rPr>
          <w:rFonts w:ascii="Verdana" w:eastAsia="Verdana" w:hAnsi="Verdana" w:cs="Times New Roman"/>
          <w:vertAlign w:val="superscript"/>
        </w:rPr>
        <w:t>2</w:t>
      </w:r>
      <w:r w:rsidRPr="006C36BB">
        <w:rPr>
          <w:rFonts w:ascii="Verdana" w:eastAsia="Verdana" w:hAnsi="Verdana" w:cs="Times New Roman"/>
        </w:rPr>
        <w:t xml:space="preserve"> – długość 88m,</w:t>
      </w:r>
    </w:p>
    <w:p w14:paraId="0ADD12BF" w14:textId="7DF4AAB6" w:rsidR="00FE0762" w:rsidRPr="006C36BB" w:rsidRDefault="00FE0762" w:rsidP="00FE0762">
      <w:pPr>
        <w:numPr>
          <w:ilvl w:val="0"/>
          <w:numId w:val="17"/>
        </w:numPr>
        <w:jc w:val="both"/>
        <w:rPr>
          <w:rFonts w:ascii="Verdana" w:eastAsia="Verdana" w:hAnsi="Verdana" w:cs="Times New Roman"/>
        </w:rPr>
      </w:pPr>
      <w:r w:rsidRPr="006C36BB">
        <w:rPr>
          <w:rFonts w:ascii="Verdana" w:eastAsia="Verdana" w:hAnsi="Verdana" w:cs="Times New Roman"/>
        </w:rPr>
        <w:t>Linia napowietrzna nN AsXSn 4x95mm</w:t>
      </w:r>
      <w:r w:rsidRPr="006C36BB">
        <w:rPr>
          <w:rFonts w:ascii="Verdana" w:eastAsia="Verdana" w:hAnsi="Verdana" w:cs="Times New Roman"/>
          <w:vertAlign w:val="superscript"/>
        </w:rPr>
        <w:t>2</w:t>
      </w:r>
      <w:r w:rsidRPr="006C36BB">
        <w:rPr>
          <w:rFonts w:ascii="Verdana" w:eastAsia="Verdana" w:hAnsi="Verdana" w:cs="Times New Roman"/>
        </w:rPr>
        <w:t xml:space="preserve"> – długość 110m,</w:t>
      </w:r>
    </w:p>
    <w:p w14:paraId="2E461210" w14:textId="7A5EF8B0" w:rsidR="00FE0762" w:rsidRPr="006C36BB" w:rsidRDefault="00FE0762" w:rsidP="00FE0762">
      <w:pPr>
        <w:numPr>
          <w:ilvl w:val="0"/>
          <w:numId w:val="17"/>
        </w:numPr>
        <w:jc w:val="both"/>
        <w:rPr>
          <w:rFonts w:ascii="Verdana" w:eastAsia="Verdana" w:hAnsi="Verdana" w:cs="Times New Roman"/>
        </w:rPr>
      </w:pPr>
      <w:r w:rsidRPr="006C36BB">
        <w:rPr>
          <w:rFonts w:ascii="Verdana" w:eastAsia="Verdana" w:hAnsi="Verdana" w:cs="Times New Roman"/>
        </w:rPr>
        <w:t>Podwieszenie toru oświetlenia ulicznego AsXSn 2x25mm</w:t>
      </w:r>
      <w:r w:rsidRPr="006C36BB">
        <w:rPr>
          <w:rFonts w:ascii="Verdana" w:eastAsia="Verdana" w:hAnsi="Verdana" w:cs="Times New Roman"/>
          <w:vertAlign w:val="superscript"/>
        </w:rPr>
        <w:t>2</w:t>
      </w:r>
      <w:r w:rsidRPr="006C36BB">
        <w:rPr>
          <w:rFonts w:ascii="Verdana" w:eastAsia="Verdana" w:hAnsi="Verdana" w:cs="Times New Roman"/>
        </w:rPr>
        <w:t xml:space="preserve"> – długość 93m,</w:t>
      </w:r>
    </w:p>
    <w:p w14:paraId="287775E5" w14:textId="090CD9C9" w:rsidR="00FE0762" w:rsidRPr="006C36BB" w:rsidRDefault="00FE0762" w:rsidP="00FE0762">
      <w:pPr>
        <w:numPr>
          <w:ilvl w:val="0"/>
          <w:numId w:val="17"/>
        </w:numPr>
        <w:jc w:val="both"/>
        <w:rPr>
          <w:rFonts w:ascii="Verdana" w:eastAsia="Verdana" w:hAnsi="Verdana" w:cs="Times New Roman"/>
        </w:rPr>
      </w:pPr>
      <w:r w:rsidRPr="006C36BB">
        <w:rPr>
          <w:rFonts w:ascii="Verdana" w:eastAsia="Verdana" w:hAnsi="Verdana" w:cs="Times New Roman"/>
        </w:rPr>
        <w:t>Montaż słupa SN wirowanego kablowego z rozłącznikiem i konstrukcją pod głowice kablowe kpl.1,</w:t>
      </w:r>
    </w:p>
    <w:p w14:paraId="4D0BACE4" w14:textId="4F5349FE" w:rsidR="00FE0762" w:rsidRPr="006C36BB" w:rsidRDefault="00FE0762" w:rsidP="00FE0762">
      <w:pPr>
        <w:numPr>
          <w:ilvl w:val="0"/>
          <w:numId w:val="17"/>
        </w:numPr>
        <w:jc w:val="both"/>
        <w:rPr>
          <w:rFonts w:ascii="Verdana" w:eastAsia="Verdana" w:hAnsi="Verdana" w:cs="Times New Roman"/>
        </w:rPr>
      </w:pPr>
      <w:r w:rsidRPr="006C36BB">
        <w:rPr>
          <w:rFonts w:ascii="Verdana" w:eastAsia="Verdana" w:hAnsi="Verdana" w:cs="Times New Roman"/>
        </w:rPr>
        <w:t>Wymiana przyłącza na izolowane  - AsXSn 4x25 mm2  5szt/123m,</w:t>
      </w:r>
    </w:p>
    <w:p w14:paraId="27116EA1" w14:textId="662F5D5E" w:rsidR="00FE04AC" w:rsidRPr="006C36BB" w:rsidRDefault="00FE04AC" w:rsidP="009E3019">
      <w:pPr>
        <w:pStyle w:val="Akapitzlist"/>
        <w:numPr>
          <w:ilvl w:val="1"/>
          <w:numId w:val="22"/>
        </w:numPr>
        <w:spacing w:after="0" w:line="288" w:lineRule="auto"/>
        <w:jc w:val="both"/>
        <w:rPr>
          <w:rFonts w:cstheme="minorHAnsi"/>
          <w:szCs w:val="18"/>
        </w:rPr>
      </w:pPr>
      <w:r w:rsidRPr="006C36BB">
        <w:rPr>
          <w:rFonts w:cstheme="minorHAnsi"/>
          <w:szCs w:val="18"/>
        </w:rPr>
        <w:t>Dostawa inwestorska:</w:t>
      </w:r>
    </w:p>
    <w:p w14:paraId="7EF0E951" w14:textId="018F48C5" w:rsidR="009E3019" w:rsidRPr="006C36BB" w:rsidRDefault="009E3019" w:rsidP="009E3019">
      <w:pPr>
        <w:numPr>
          <w:ilvl w:val="0"/>
          <w:numId w:val="18"/>
        </w:numPr>
        <w:jc w:val="both"/>
        <w:rPr>
          <w:rFonts w:ascii="Verdana" w:eastAsia="Verdana" w:hAnsi="Verdana" w:cs="Times New Roman"/>
        </w:rPr>
      </w:pPr>
      <w:r w:rsidRPr="006C36BB">
        <w:rPr>
          <w:rFonts w:ascii="Verdana" w:eastAsia="Verdana" w:hAnsi="Verdana" w:cs="Times New Roman"/>
        </w:rPr>
        <w:t xml:space="preserve">Transformator </w:t>
      </w:r>
      <w:r w:rsidR="00FE0762" w:rsidRPr="006C36BB">
        <w:rPr>
          <w:rFonts w:ascii="Verdana" w:eastAsia="Verdana" w:hAnsi="Verdana" w:cs="Times New Roman"/>
        </w:rPr>
        <w:t>250</w:t>
      </w:r>
      <w:r w:rsidRPr="006C36BB">
        <w:rPr>
          <w:rFonts w:ascii="Verdana" w:eastAsia="Verdana" w:hAnsi="Verdana" w:cs="Times New Roman"/>
        </w:rPr>
        <w:t xml:space="preserve"> kVA</w:t>
      </w:r>
    </w:p>
    <w:p w14:paraId="4405659B" w14:textId="77777777" w:rsidR="009E7A66" w:rsidRPr="006C36BB" w:rsidRDefault="00FE04AC" w:rsidP="009E7A66">
      <w:pPr>
        <w:pStyle w:val="Akapitzlist"/>
        <w:numPr>
          <w:ilvl w:val="1"/>
          <w:numId w:val="23"/>
        </w:numPr>
        <w:spacing w:after="0" w:line="288" w:lineRule="auto"/>
        <w:jc w:val="both"/>
        <w:rPr>
          <w:rFonts w:cstheme="minorHAnsi"/>
          <w:szCs w:val="18"/>
        </w:rPr>
      </w:pPr>
      <w:r w:rsidRPr="006C36BB">
        <w:rPr>
          <w:rFonts w:cstheme="minorHAnsi"/>
          <w:szCs w:val="18"/>
        </w:rPr>
        <w:t>Dodatkowe informacje:</w:t>
      </w:r>
    </w:p>
    <w:p w14:paraId="088D2B56" w14:textId="77777777" w:rsidR="009E7A66" w:rsidRPr="006C36BB" w:rsidRDefault="00FE04AC" w:rsidP="009E7A66">
      <w:pPr>
        <w:pStyle w:val="Akapitzlist"/>
        <w:numPr>
          <w:ilvl w:val="0"/>
          <w:numId w:val="18"/>
        </w:numPr>
        <w:spacing w:after="0" w:line="288" w:lineRule="auto"/>
        <w:jc w:val="both"/>
        <w:rPr>
          <w:rFonts w:cstheme="minorHAnsi"/>
          <w:szCs w:val="18"/>
        </w:rPr>
      </w:pPr>
      <w:r w:rsidRPr="006C36BB">
        <w:rPr>
          <w:rFonts w:cstheme="minorHAnsi"/>
          <w:szCs w:val="18"/>
        </w:rPr>
        <w:t>Linia kablowa SN: bez kanalizacji</w:t>
      </w:r>
    </w:p>
    <w:p w14:paraId="0F2E7E55" w14:textId="1B074B7B" w:rsidR="009E7A66" w:rsidRPr="006C36BB" w:rsidRDefault="009E7A66" w:rsidP="009E7A66">
      <w:pPr>
        <w:pStyle w:val="Akapitzlist"/>
        <w:numPr>
          <w:ilvl w:val="0"/>
          <w:numId w:val="18"/>
        </w:numPr>
        <w:spacing w:after="0" w:line="288" w:lineRule="auto"/>
        <w:jc w:val="both"/>
        <w:rPr>
          <w:rFonts w:cstheme="minorHAnsi"/>
          <w:szCs w:val="18"/>
        </w:rPr>
      </w:pPr>
      <w:r w:rsidRPr="006C36BB">
        <w:rPr>
          <w:rFonts w:ascii="Verdana" w:eastAsia="Verdana" w:hAnsi="Verdana" w:cs="Times New Roman"/>
        </w:rPr>
        <w:t xml:space="preserve">Rozdzielnice SN: </w:t>
      </w:r>
      <w:r w:rsidR="00FE0762" w:rsidRPr="006C36BB">
        <w:rPr>
          <w:rFonts w:ascii="Verdana" w:eastAsia="Verdana" w:hAnsi="Verdana" w:cs="Times New Roman"/>
        </w:rPr>
        <w:t>nie dotyczy</w:t>
      </w:r>
      <w:r w:rsidRPr="006C36BB">
        <w:rPr>
          <w:rFonts w:ascii="Verdana" w:eastAsia="Verdana" w:hAnsi="Verdana" w:cs="Times New Roman"/>
        </w:rPr>
        <w:t xml:space="preserve"> </w:t>
      </w:r>
    </w:p>
    <w:p w14:paraId="79F598B8" w14:textId="2F9A11C5" w:rsidR="008D0EB4" w:rsidRPr="006C36BB" w:rsidRDefault="008D0EB4" w:rsidP="009E3019">
      <w:pPr>
        <w:pStyle w:val="Akapitzlist"/>
        <w:numPr>
          <w:ilvl w:val="1"/>
          <w:numId w:val="24"/>
        </w:numPr>
        <w:spacing w:after="0" w:line="276" w:lineRule="auto"/>
        <w:jc w:val="both"/>
        <w:rPr>
          <w:rFonts w:eastAsia="Times New Roman" w:cs="Calibri"/>
          <w:szCs w:val="18"/>
        </w:rPr>
      </w:pPr>
      <w:r w:rsidRPr="006C36BB">
        <w:rPr>
          <w:rFonts w:eastAsia="Times New Roman" w:cs="Calibri"/>
          <w:szCs w:val="18"/>
        </w:rPr>
        <w:t>Do obowiązków Wykonawcy należy:</w:t>
      </w:r>
    </w:p>
    <w:p w14:paraId="70950969" w14:textId="77777777" w:rsidR="009E3019" w:rsidRPr="006C36BB"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6C36BB"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6C36BB"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6C36BB"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6C36BB"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6C36BB" w:rsidRDefault="008D0EB4" w:rsidP="009E3019">
      <w:pPr>
        <w:pStyle w:val="Akapitzlist"/>
        <w:numPr>
          <w:ilvl w:val="2"/>
          <w:numId w:val="7"/>
        </w:numPr>
        <w:spacing w:after="0" w:line="276" w:lineRule="auto"/>
        <w:jc w:val="both"/>
        <w:rPr>
          <w:rFonts w:eastAsia="Times New Roman" w:cs="Calibri"/>
          <w:szCs w:val="18"/>
        </w:rPr>
      </w:pPr>
      <w:r w:rsidRPr="006C36BB">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6C36BB" w:rsidRDefault="008D0EB4" w:rsidP="008F72E5">
      <w:pPr>
        <w:pStyle w:val="Akapitzlist"/>
        <w:numPr>
          <w:ilvl w:val="2"/>
          <w:numId w:val="7"/>
        </w:numPr>
        <w:spacing w:after="0" w:line="276" w:lineRule="auto"/>
        <w:jc w:val="both"/>
        <w:rPr>
          <w:rFonts w:eastAsia="Times New Roman" w:cs="Calibri"/>
          <w:szCs w:val="18"/>
        </w:rPr>
      </w:pPr>
      <w:r w:rsidRPr="006C36BB">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6C36BB">
        <w:rPr>
          <w:rFonts w:eastAsia="Times New Roman" w:cs="Calibri"/>
          <w:szCs w:val="18"/>
        </w:rPr>
        <w:lastRenderedPageBreak/>
        <w:t xml:space="preserve">Ewidencjonowanie wszystkich odpadów i materiałów uzyskanych z rozbiórki w formie tabelarycznej ze wskazaniem ilości i miejsca przeznaczenia oraz sposobu ich zagospodarowania lub </w:t>
      </w:r>
      <w:r w:rsidRPr="008D0EB4">
        <w:rPr>
          <w:rFonts w:eastAsia="Times New Roman" w:cs="Calibri"/>
          <w:szCs w:val="18"/>
        </w:rPr>
        <w:t>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61E45C1C"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wyłączeń odbiorców dla całej realizacji nie będzie trwał, łącznie w całym okresie wykonywania, dłużej niż: </w:t>
      </w:r>
      <w:r w:rsidR="00FE0762">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FE0762">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lastRenderedPageBreak/>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6C36BB"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 xml:space="preserve">Termin realizacji </w:t>
      </w:r>
      <w:r w:rsidRPr="006C36BB">
        <w:rPr>
          <w:rFonts w:cstheme="minorHAnsi"/>
          <w:b/>
          <w:szCs w:val="18"/>
        </w:rPr>
        <w:t>zakupu</w:t>
      </w:r>
    </w:p>
    <w:p w14:paraId="62B80F34" w14:textId="6D603D6E" w:rsidR="004906BC" w:rsidRPr="006C36BB" w:rsidRDefault="00FE0762" w:rsidP="00DB2BFF">
      <w:pPr>
        <w:pStyle w:val="Akapitzlist"/>
        <w:spacing w:before="120" w:line="276" w:lineRule="auto"/>
        <w:ind w:left="284"/>
        <w:jc w:val="both"/>
        <w:outlineLvl w:val="0"/>
        <w:rPr>
          <w:rFonts w:cstheme="minorHAnsi"/>
          <w:szCs w:val="18"/>
        </w:rPr>
      </w:pPr>
      <w:r w:rsidRPr="006C36BB">
        <w:rPr>
          <w:rFonts w:cstheme="minorHAnsi"/>
          <w:b/>
          <w:szCs w:val="18"/>
        </w:rPr>
        <w:t>6</w:t>
      </w:r>
      <w:r w:rsidR="004644EA" w:rsidRPr="006C36BB">
        <w:rPr>
          <w:rFonts w:cstheme="minorHAnsi"/>
          <w:b/>
          <w:szCs w:val="18"/>
        </w:rPr>
        <w:t xml:space="preserve"> miesi</w:t>
      </w:r>
      <w:r w:rsidRPr="006C36BB">
        <w:rPr>
          <w:rFonts w:cstheme="minorHAnsi"/>
          <w:b/>
          <w:szCs w:val="18"/>
        </w:rPr>
        <w:t>ęcy</w:t>
      </w:r>
      <w:r w:rsidR="004644EA" w:rsidRPr="006C36BB">
        <w:rPr>
          <w:rFonts w:cstheme="minorHAnsi"/>
          <w:b/>
          <w:szCs w:val="18"/>
        </w:rPr>
        <w:t xml:space="preserve"> od dnia podpisania umowy </w:t>
      </w:r>
      <w:r w:rsidR="004644EA" w:rsidRPr="006C36BB">
        <w:rPr>
          <w:rFonts w:cstheme="minorHAnsi"/>
          <w:szCs w:val="18"/>
        </w:rPr>
        <w:t xml:space="preserve">oraz zgodnie z projektem Umowy zakupowej stanowiącym </w:t>
      </w:r>
      <w:r w:rsidR="00C13454" w:rsidRPr="006C36BB">
        <w:rPr>
          <w:rFonts w:cstheme="minorHAnsi"/>
          <w:b/>
          <w:szCs w:val="18"/>
        </w:rPr>
        <w:t>Załącznik nr 5</w:t>
      </w:r>
      <w:r w:rsidR="004906BC" w:rsidRPr="006C36BB">
        <w:rPr>
          <w:rFonts w:cstheme="minorHAnsi"/>
          <w:b/>
          <w:szCs w:val="18"/>
        </w:rPr>
        <w:t xml:space="preserve"> do SWZ</w:t>
      </w:r>
      <w:r w:rsidR="004906BC" w:rsidRPr="006C36BB">
        <w:rPr>
          <w:rFonts w:cstheme="minorHAnsi"/>
          <w:szCs w:val="18"/>
        </w:rPr>
        <w:t>.</w:t>
      </w:r>
    </w:p>
    <w:p w14:paraId="066ED25E" w14:textId="77777777" w:rsidR="00C13454" w:rsidRPr="006C36BB" w:rsidRDefault="00C13454" w:rsidP="00DB2BFF">
      <w:pPr>
        <w:pStyle w:val="Akapitzlist"/>
        <w:spacing w:before="120" w:line="276" w:lineRule="auto"/>
        <w:ind w:left="284"/>
        <w:jc w:val="both"/>
        <w:outlineLvl w:val="0"/>
        <w:rPr>
          <w:rFonts w:cstheme="minorHAnsi"/>
          <w:szCs w:val="18"/>
        </w:rPr>
      </w:pPr>
    </w:p>
    <w:p w14:paraId="1CFECC32" w14:textId="2C422D19" w:rsidR="004906BC" w:rsidRPr="006C36BB"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6C36BB">
        <w:rPr>
          <w:rFonts w:cstheme="minorHAnsi"/>
          <w:b/>
          <w:szCs w:val="18"/>
        </w:rPr>
        <w:t>Miejsce realizacji zakupu</w:t>
      </w:r>
    </w:p>
    <w:p w14:paraId="75EC6038" w14:textId="025CB0AC" w:rsidR="004906BC" w:rsidRPr="006C36BB" w:rsidRDefault="00C13454" w:rsidP="00DB2BFF">
      <w:pPr>
        <w:spacing w:before="120" w:line="276" w:lineRule="auto"/>
        <w:ind w:firstLine="284"/>
        <w:jc w:val="both"/>
        <w:outlineLvl w:val="0"/>
        <w:rPr>
          <w:rFonts w:cstheme="minorHAnsi"/>
          <w:szCs w:val="18"/>
        </w:rPr>
      </w:pPr>
      <w:r w:rsidRPr="006C36BB">
        <w:rPr>
          <w:rFonts w:cstheme="minorHAnsi"/>
          <w:szCs w:val="18"/>
        </w:rPr>
        <w:t xml:space="preserve">Na terenie działania: </w:t>
      </w:r>
      <w:r w:rsidR="005F23E1" w:rsidRPr="006C36BB">
        <w:rPr>
          <w:rFonts w:cstheme="minorHAnsi"/>
          <w:b/>
          <w:szCs w:val="18"/>
        </w:rPr>
        <w:t xml:space="preserve">RE </w:t>
      </w:r>
      <w:r w:rsidR="00FE0762" w:rsidRPr="006C36BB">
        <w:rPr>
          <w:rFonts w:cstheme="minorHAnsi"/>
          <w:b/>
          <w:szCs w:val="18"/>
        </w:rPr>
        <w:t>Sieradz</w:t>
      </w:r>
      <w:r w:rsidR="005F23E1" w:rsidRPr="006C36BB">
        <w:rPr>
          <w:rFonts w:cstheme="minorHAnsi"/>
          <w:b/>
          <w:szCs w:val="18"/>
        </w:rPr>
        <w:t xml:space="preserve">,  miejscowość </w:t>
      </w:r>
      <w:r w:rsidR="00FE0762" w:rsidRPr="006C36BB">
        <w:rPr>
          <w:rFonts w:cstheme="minorHAnsi"/>
          <w:b/>
          <w:szCs w:val="18"/>
        </w:rPr>
        <w:t>Charłupia Mała, gm. Sieradz</w:t>
      </w:r>
    </w:p>
    <w:p w14:paraId="0CA88E4A" w14:textId="285EF9D3" w:rsidR="003F7633" w:rsidRPr="006C36BB" w:rsidRDefault="003F7633" w:rsidP="008F72E5">
      <w:pPr>
        <w:pStyle w:val="Akapitzlist"/>
        <w:numPr>
          <w:ilvl w:val="0"/>
          <w:numId w:val="7"/>
        </w:numPr>
        <w:spacing w:before="120" w:line="276" w:lineRule="auto"/>
        <w:jc w:val="both"/>
        <w:outlineLvl w:val="0"/>
        <w:rPr>
          <w:rFonts w:cstheme="minorHAnsi"/>
          <w:b/>
          <w:szCs w:val="18"/>
        </w:rPr>
      </w:pPr>
      <w:r w:rsidRPr="006C36BB">
        <w:rPr>
          <w:rFonts w:cstheme="minorHAnsi"/>
          <w:b/>
          <w:szCs w:val="18"/>
        </w:rPr>
        <w:t xml:space="preserve">Dostawy inwestorskie </w:t>
      </w:r>
    </w:p>
    <w:p w14:paraId="396759C4" w14:textId="7193B33D" w:rsidR="003F7633" w:rsidRPr="006C36BB" w:rsidRDefault="003F7633" w:rsidP="00783D03">
      <w:pPr>
        <w:pStyle w:val="Akapitzlist"/>
        <w:numPr>
          <w:ilvl w:val="1"/>
          <w:numId w:val="8"/>
        </w:numPr>
        <w:spacing w:before="120" w:line="276" w:lineRule="auto"/>
        <w:ind w:left="1134" w:hanging="708"/>
        <w:jc w:val="both"/>
        <w:outlineLvl w:val="0"/>
        <w:rPr>
          <w:rFonts w:cstheme="minorHAnsi"/>
          <w:szCs w:val="18"/>
        </w:rPr>
      </w:pPr>
      <w:r w:rsidRPr="006C36BB">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6C36BB" w:rsidRDefault="005F23E1" w:rsidP="00783D03">
      <w:pPr>
        <w:pStyle w:val="Akapitzlist"/>
        <w:numPr>
          <w:ilvl w:val="1"/>
          <w:numId w:val="8"/>
        </w:numPr>
        <w:ind w:left="1134" w:hanging="708"/>
        <w:rPr>
          <w:rFonts w:cstheme="minorHAnsi"/>
          <w:b/>
          <w:szCs w:val="18"/>
        </w:rPr>
      </w:pPr>
      <w:r w:rsidRPr="006C36BB">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6C36BB"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6C36BB">
        <w:rPr>
          <w:rFonts w:cstheme="minorHAnsi"/>
          <w:szCs w:val="18"/>
        </w:rPr>
        <w:t xml:space="preserve"> Pozostałe, podstawowe wymagania dotyczące dostaw określa Umowa stanowiąca </w:t>
      </w:r>
      <w:r w:rsidRPr="006C36BB">
        <w:rPr>
          <w:rFonts w:cstheme="minorHAnsi"/>
          <w:b/>
          <w:szCs w:val="18"/>
        </w:rPr>
        <w:t>Załącznik nr 5 do SWZ</w:t>
      </w:r>
      <w:r w:rsidRPr="006C36BB">
        <w:rPr>
          <w:rFonts w:cstheme="minorHAnsi"/>
          <w:szCs w:val="18"/>
        </w:rPr>
        <w:t xml:space="preserve"> </w:t>
      </w:r>
    </w:p>
    <w:p w14:paraId="62A1F5E2" w14:textId="77777777" w:rsidR="00E818CE" w:rsidRPr="006C36BB"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6C36BB">
        <w:rPr>
          <w:rFonts w:cstheme="minorHAnsi"/>
          <w:b/>
          <w:szCs w:val="18"/>
        </w:rPr>
        <w:t>Dostawa Zamawiającego:</w:t>
      </w:r>
    </w:p>
    <w:p w14:paraId="5C199360" w14:textId="77777777" w:rsidR="00FE0762" w:rsidRDefault="00FE0762" w:rsidP="006C36BB">
      <w:pPr>
        <w:spacing w:before="120" w:after="0" w:line="276" w:lineRule="auto"/>
        <w:ind w:left="426" w:firstLine="708"/>
        <w:jc w:val="both"/>
        <w:outlineLvl w:val="0"/>
        <w:rPr>
          <w:rFonts w:cstheme="minorHAnsi"/>
          <w:b/>
          <w:szCs w:val="18"/>
        </w:rPr>
      </w:pPr>
      <w:r w:rsidRPr="006C36BB">
        <w:rPr>
          <w:rFonts w:cstheme="minorHAnsi"/>
          <w:b/>
          <w:szCs w:val="18"/>
        </w:rPr>
        <w:t>Transformator 15/0,4kV 250kVA</w:t>
      </w:r>
    </w:p>
    <w:p w14:paraId="56A62861" w14:textId="606D00C6" w:rsidR="006C36BB" w:rsidRPr="006C36BB" w:rsidRDefault="006C36BB" w:rsidP="006C36BB">
      <w:pPr>
        <w:spacing w:before="120" w:after="0" w:line="276" w:lineRule="auto"/>
        <w:ind w:left="426" w:firstLine="708"/>
        <w:jc w:val="both"/>
        <w:outlineLvl w:val="0"/>
        <w:rPr>
          <w:rFonts w:cstheme="minorHAnsi"/>
          <w:b/>
          <w:szCs w:val="18"/>
        </w:rPr>
      </w:pPr>
      <w:r>
        <w:rPr>
          <w:rFonts w:cstheme="minorHAnsi"/>
          <w:b/>
          <w:szCs w:val="18"/>
        </w:rPr>
        <w:t xml:space="preserve">Magazyn RE Sieradz, ul. Wojska Polskiego </w:t>
      </w:r>
      <w:r w:rsidR="00BB0666">
        <w:rPr>
          <w:rFonts w:cstheme="minorHAnsi"/>
          <w:b/>
          <w:szCs w:val="18"/>
        </w:rPr>
        <w:t>98, 98-200</w:t>
      </w:r>
      <w:r>
        <w:rPr>
          <w:rFonts w:cstheme="minorHAnsi"/>
          <w:b/>
          <w:szCs w:val="18"/>
        </w:rPr>
        <w:t xml:space="preserve"> Sieradz  </w:t>
      </w:r>
    </w:p>
    <w:p w14:paraId="3B492599" w14:textId="60FCC4DF" w:rsidR="00E818CE" w:rsidRPr="006C36BB" w:rsidRDefault="00E818CE" w:rsidP="006C36BB">
      <w:pPr>
        <w:spacing w:before="120" w:after="0" w:line="276" w:lineRule="auto"/>
        <w:ind w:left="1134"/>
        <w:jc w:val="both"/>
        <w:outlineLvl w:val="0"/>
        <w:rPr>
          <w:rFonts w:cstheme="minorHAnsi"/>
          <w:b/>
          <w:szCs w:val="18"/>
        </w:rPr>
      </w:pPr>
      <w:r w:rsidRPr="006C36BB">
        <w:rPr>
          <w:rFonts w:cstheme="minorHAnsi"/>
          <w:b/>
          <w:szCs w:val="18"/>
        </w:rPr>
        <w:t xml:space="preserve">Liczniki i modemy do układów bilansujących w stacjach SN/nN (jeżeli występują </w:t>
      </w:r>
      <w:r w:rsidR="003254C3" w:rsidRPr="006C36BB">
        <w:rPr>
          <w:rFonts w:cstheme="minorHAnsi"/>
          <w:b/>
          <w:szCs w:val="18"/>
        </w:rPr>
        <w:br/>
      </w:r>
      <w:r w:rsidRPr="006C36BB">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7F25FAEA" w14:textId="56D52381" w:rsidR="00243739" w:rsidRPr="00FE0762" w:rsidRDefault="004906BC" w:rsidP="00FE0762">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2C126DC4" w:rsidR="002B5B5C" w:rsidRPr="006C36BB"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w:t>
      </w:r>
      <w:r w:rsidRPr="006C36BB">
        <w:rPr>
          <w:rFonts w:cstheme="minorHAnsi"/>
          <w:szCs w:val="18"/>
        </w:rPr>
        <w:t xml:space="preserve">realizacji zadań z zakresu dokumentacji projektowej: </w:t>
      </w:r>
      <w:r w:rsidRPr="006C36BB">
        <w:rPr>
          <w:rFonts w:cstheme="minorHAnsi"/>
          <w:b/>
          <w:szCs w:val="18"/>
        </w:rPr>
        <w:t xml:space="preserve">Dokumentacja    </w:t>
      </w:r>
      <w:r w:rsidR="002B5B5C" w:rsidRPr="006C36BB">
        <w:rPr>
          <w:rFonts w:cstheme="minorHAnsi"/>
          <w:b/>
          <w:szCs w:val="18"/>
        </w:rPr>
        <w:t xml:space="preserve"> </w:t>
      </w:r>
      <w:r w:rsidR="002B5B5C" w:rsidRPr="006C36BB">
        <w:rPr>
          <w:rFonts w:cstheme="minorHAnsi"/>
          <w:b/>
          <w:szCs w:val="18"/>
        </w:rPr>
        <w:br/>
      </w:r>
      <w:r w:rsidR="00FE0762" w:rsidRPr="006C36BB">
        <w:rPr>
          <w:rFonts w:cstheme="minorHAnsi"/>
          <w:b/>
          <w:szCs w:val="18"/>
        </w:rPr>
        <w:t xml:space="preserve">projektowa </w:t>
      </w:r>
      <w:r w:rsidRPr="006C36BB">
        <w:rPr>
          <w:rFonts w:cstheme="minorHAnsi"/>
          <w:b/>
          <w:szCs w:val="18"/>
        </w:rPr>
        <w:t>będzie realizowana w całości.</w:t>
      </w:r>
    </w:p>
    <w:p w14:paraId="229F9043" w14:textId="08E9D414" w:rsidR="00D8328D" w:rsidRPr="006C36BB"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6C36BB">
        <w:rPr>
          <w:rFonts w:cstheme="minorHAnsi"/>
          <w:szCs w:val="18"/>
        </w:rPr>
        <w:t>Dodatkowe wymagania dla realizacji robót budowlano - montażowych:</w:t>
      </w:r>
    </w:p>
    <w:p w14:paraId="559D66C5" w14:textId="042D2B83" w:rsidR="00FE0762" w:rsidRPr="006C36BB" w:rsidRDefault="00FE0762" w:rsidP="00FE0762">
      <w:pPr>
        <w:pStyle w:val="Akapitzlist"/>
        <w:numPr>
          <w:ilvl w:val="2"/>
          <w:numId w:val="8"/>
        </w:numPr>
        <w:rPr>
          <w:rFonts w:cstheme="minorHAnsi"/>
          <w:szCs w:val="18"/>
        </w:rPr>
      </w:pPr>
      <w:r w:rsidRPr="006C36BB">
        <w:rPr>
          <w:rFonts w:cstheme="minorHAnsi"/>
          <w:szCs w:val="18"/>
        </w:rPr>
        <w:t>Wykonawca zobowiązany jest do wykonania adaptacji dokumentacji projektowej, w zakresie wymagających tego aktualizacji decyzji stanowiących element opracowania, które straciły ważność</w:t>
      </w:r>
    </w:p>
    <w:p w14:paraId="125AC90F" w14:textId="0CE8AF65" w:rsidR="00D8328D" w:rsidRPr="006C36BB" w:rsidRDefault="00D8328D" w:rsidP="008F72E5">
      <w:pPr>
        <w:pStyle w:val="Akapitzlist"/>
        <w:numPr>
          <w:ilvl w:val="2"/>
          <w:numId w:val="8"/>
        </w:numPr>
        <w:spacing w:before="120" w:after="0" w:line="276" w:lineRule="auto"/>
        <w:jc w:val="both"/>
        <w:outlineLvl w:val="0"/>
        <w:rPr>
          <w:rFonts w:cstheme="minorHAnsi"/>
          <w:szCs w:val="18"/>
        </w:rPr>
      </w:pPr>
      <w:r w:rsidRPr="006C36BB">
        <w:rPr>
          <w:rFonts w:cstheme="minorHAnsi"/>
          <w:szCs w:val="18"/>
        </w:rPr>
        <w:t xml:space="preserve">Wyłączenie energii elektrycznej o którym mowa w punkcie 1.8 dotyczy stacji transformatorowych/obwodów sieci nN wyłączonych spod napięcia na czas realizacji przedmiotowych prac i </w:t>
      </w:r>
      <w:r w:rsidRPr="006C36BB">
        <w:rPr>
          <w:rFonts w:cstheme="minorHAnsi"/>
          <w:b/>
          <w:szCs w:val="18"/>
        </w:rPr>
        <w:t>nie wskazanych</w:t>
      </w:r>
      <w:r w:rsidRPr="006C36BB">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6C36BB" w:rsidRDefault="00D8328D" w:rsidP="008F72E5">
      <w:pPr>
        <w:pStyle w:val="Akapitzlist"/>
        <w:numPr>
          <w:ilvl w:val="2"/>
          <w:numId w:val="8"/>
        </w:numPr>
        <w:spacing w:before="120" w:after="0" w:line="276" w:lineRule="auto"/>
        <w:jc w:val="both"/>
        <w:outlineLvl w:val="0"/>
        <w:rPr>
          <w:rFonts w:cstheme="minorHAnsi"/>
          <w:szCs w:val="18"/>
        </w:rPr>
      </w:pPr>
      <w:r w:rsidRPr="006C36BB">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6C36BB" w:rsidRDefault="00D8328D" w:rsidP="002B5B5C">
      <w:pPr>
        <w:pStyle w:val="Akapitzlist"/>
        <w:spacing w:before="120" w:after="0" w:line="276" w:lineRule="auto"/>
        <w:ind w:left="1440"/>
        <w:jc w:val="both"/>
        <w:outlineLvl w:val="0"/>
        <w:rPr>
          <w:rFonts w:cstheme="minorHAnsi"/>
          <w:szCs w:val="18"/>
        </w:rPr>
      </w:pPr>
      <w:r w:rsidRPr="006C36BB">
        <w:rPr>
          <w:rFonts w:cstheme="minorHAnsi"/>
          <w:b/>
          <w:szCs w:val="18"/>
        </w:rPr>
        <w:t>Stacje transformatorowe 15/0,4 kV wskazane przez Zamawiającego do zasilania jednostkami prądotwórczymi:</w:t>
      </w:r>
    </w:p>
    <w:p w14:paraId="173FA853" w14:textId="77777777" w:rsidR="00FE0762" w:rsidRPr="006C36BB" w:rsidRDefault="00FE0762" w:rsidP="00FE0762">
      <w:pPr>
        <w:pStyle w:val="Akapitzlist"/>
        <w:numPr>
          <w:ilvl w:val="0"/>
          <w:numId w:val="9"/>
        </w:numPr>
        <w:spacing w:before="120" w:after="0" w:line="276" w:lineRule="auto"/>
        <w:jc w:val="both"/>
        <w:outlineLvl w:val="0"/>
        <w:rPr>
          <w:rFonts w:cstheme="minorHAnsi"/>
          <w:b/>
          <w:szCs w:val="18"/>
        </w:rPr>
      </w:pPr>
      <w:r w:rsidRPr="006C36BB">
        <w:rPr>
          <w:rFonts w:cstheme="minorHAnsi"/>
          <w:b/>
          <w:szCs w:val="18"/>
        </w:rPr>
        <w:t>Dzierlin nr 33-0134, moc trafo 100kVA,</w:t>
      </w:r>
    </w:p>
    <w:p w14:paraId="00293838" w14:textId="77777777" w:rsidR="00FE0762" w:rsidRPr="006C36BB" w:rsidRDefault="00FE0762" w:rsidP="00FE0762">
      <w:pPr>
        <w:pStyle w:val="Akapitzlist"/>
        <w:numPr>
          <w:ilvl w:val="0"/>
          <w:numId w:val="9"/>
        </w:numPr>
        <w:spacing w:before="120" w:after="0" w:line="276" w:lineRule="auto"/>
        <w:jc w:val="both"/>
        <w:outlineLvl w:val="0"/>
        <w:rPr>
          <w:rFonts w:cstheme="minorHAnsi"/>
          <w:b/>
          <w:szCs w:val="18"/>
        </w:rPr>
      </w:pPr>
      <w:r w:rsidRPr="006C36BB">
        <w:rPr>
          <w:rFonts w:cstheme="minorHAnsi"/>
          <w:b/>
          <w:szCs w:val="18"/>
        </w:rPr>
        <w:t>Dzierlin RSP nr 3-0854, moc trafo 40kVA,</w:t>
      </w:r>
    </w:p>
    <w:p w14:paraId="485E7B6F" w14:textId="77777777" w:rsidR="00FE0762" w:rsidRPr="006C36BB" w:rsidRDefault="00FE0762" w:rsidP="00FE0762">
      <w:pPr>
        <w:pStyle w:val="Akapitzlist"/>
        <w:numPr>
          <w:ilvl w:val="0"/>
          <w:numId w:val="9"/>
        </w:numPr>
        <w:spacing w:before="120" w:after="0" w:line="276" w:lineRule="auto"/>
        <w:jc w:val="both"/>
        <w:outlineLvl w:val="0"/>
        <w:rPr>
          <w:rFonts w:cstheme="minorHAnsi"/>
          <w:b/>
          <w:szCs w:val="18"/>
        </w:rPr>
      </w:pPr>
      <w:r w:rsidRPr="006C36BB">
        <w:rPr>
          <w:rFonts w:cstheme="minorHAnsi"/>
          <w:b/>
          <w:szCs w:val="18"/>
        </w:rPr>
        <w:t>Charłupia Mała 1 nr 3-0133, moc trafo 250kVA,</w:t>
      </w:r>
    </w:p>
    <w:p w14:paraId="6BB228EA" w14:textId="77777777" w:rsidR="00FE0762" w:rsidRPr="006C36BB" w:rsidRDefault="00FE0762" w:rsidP="00FE0762">
      <w:pPr>
        <w:pStyle w:val="Akapitzlist"/>
        <w:numPr>
          <w:ilvl w:val="0"/>
          <w:numId w:val="9"/>
        </w:numPr>
        <w:spacing w:before="120" w:after="0" w:line="276" w:lineRule="auto"/>
        <w:jc w:val="both"/>
        <w:outlineLvl w:val="0"/>
        <w:rPr>
          <w:rFonts w:cstheme="minorHAnsi"/>
          <w:b/>
          <w:szCs w:val="18"/>
        </w:rPr>
      </w:pPr>
      <w:r w:rsidRPr="006C36BB">
        <w:rPr>
          <w:rFonts w:cstheme="minorHAnsi"/>
          <w:b/>
          <w:szCs w:val="18"/>
        </w:rPr>
        <w:lastRenderedPageBreak/>
        <w:t>Charłupia Mała Zlewnia Mleka nr 3-1190, moc trafo 100kVA,</w:t>
      </w:r>
    </w:p>
    <w:p w14:paraId="7137027D" w14:textId="138767F0" w:rsidR="00D8328D" w:rsidRPr="006C36BB" w:rsidRDefault="00FE0762" w:rsidP="00FE0762">
      <w:pPr>
        <w:pStyle w:val="Akapitzlist"/>
        <w:numPr>
          <w:ilvl w:val="0"/>
          <w:numId w:val="9"/>
        </w:numPr>
        <w:spacing w:before="120" w:after="0" w:line="276" w:lineRule="auto"/>
        <w:jc w:val="both"/>
        <w:outlineLvl w:val="0"/>
        <w:rPr>
          <w:rFonts w:cstheme="minorHAnsi"/>
          <w:b/>
          <w:szCs w:val="18"/>
        </w:rPr>
      </w:pPr>
      <w:r w:rsidRPr="006C36BB">
        <w:rPr>
          <w:rFonts w:cstheme="minorHAnsi"/>
          <w:b/>
          <w:szCs w:val="18"/>
        </w:rPr>
        <w:t>Osmolin nr 3-1569, moc trafo 160kVA</w:t>
      </w:r>
    </w:p>
    <w:p w14:paraId="66676F2B" w14:textId="77777777" w:rsidR="00D8328D" w:rsidRPr="006C36BB" w:rsidRDefault="00D8328D" w:rsidP="008F72E5">
      <w:pPr>
        <w:pStyle w:val="Akapitzlist"/>
        <w:numPr>
          <w:ilvl w:val="2"/>
          <w:numId w:val="8"/>
        </w:numPr>
        <w:spacing w:before="120" w:after="0" w:line="276" w:lineRule="auto"/>
        <w:jc w:val="both"/>
        <w:outlineLvl w:val="0"/>
        <w:rPr>
          <w:rFonts w:cstheme="minorHAnsi"/>
          <w:szCs w:val="18"/>
        </w:rPr>
      </w:pPr>
      <w:r w:rsidRPr="006C36BB">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lastRenderedPageBreak/>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0E3893D" w:rsidR="00347E8D" w:rsidRDefault="00347E8D">
        <w:pPr>
          <w:pStyle w:val="Stopka"/>
          <w:jc w:val="right"/>
        </w:pPr>
        <w:r>
          <w:fldChar w:fldCharType="begin"/>
        </w:r>
        <w:r>
          <w:instrText>PAGE   \* MERGEFORMAT</w:instrText>
        </w:r>
        <w:r>
          <w:fldChar w:fldCharType="separate"/>
        </w:r>
        <w:r w:rsidR="00FE0762">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0E443560"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D142F6">
            <w:rPr>
              <w:rFonts w:asciiTheme="majorHAnsi" w:hAnsiTheme="majorHAnsi"/>
              <w:color w:val="000000" w:themeColor="text1"/>
              <w:sz w:val="14"/>
              <w:szCs w:val="18"/>
            </w:rPr>
            <w:t>04164</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60300286">
    <w:abstractNumId w:val="11"/>
  </w:num>
  <w:num w:numId="2" w16cid:durableId="981276106">
    <w:abstractNumId w:val="3"/>
  </w:num>
  <w:num w:numId="3" w16cid:durableId="550969967">
    <w:abstractNumId w:val="8"/>
  </w:num>
  <w:num w:numId="4" w16cid:durableId="433979585">
    <w:abstractNumId w:val="13"/>
  </w:num>
  <w:num w:numId="5" w16cid:durableId="1700661075">
    <w:abstractNumId w:val="0"/>
  </w:num>
  <w:num w:numId="6" w16cid:durableId="713433634">
    <w:abstractNumId w:val="9"/>
  </w:num>
  <w:num w:numId="7" w16cid:durableId="1658727266">
    <w:abstractNumId w:val="15"/>
  </w:num>
  <w:num w:numId="8" w16cid:durableId="1349522697">
    <w:abstractNumId w:val="14"/>
  </w:num>
  <w:num w:numId="9" w16cid:durableId="1605647652">
    <w:abstractNumId w:val="20"/>
  </w:num>
  <w:num w:numId="10" w16cid:durableId="803809982">
    <w:abstractNumId w:val="26"/>
  </w:num>
  <w:num w:numId="11" w16cid:durableId="367145206">
    <w:abstractNumId w:val="10"/>
  </w:num>
  <w:num w:numId="12" w16cid:durableId="1991405290">
    <w:abstractNumId w:val="23"/>
  </w:num>
  <w:num w:numId="13" w16cid:durableId="1322389626">
    <w:abstractNumId w:val="18"/>
  </w:num>
  <w:num w:numId="14" w16cid:durableId="224412274">
    <w:abstractNumId w:val="22"/>
  </w:num>
  <w:num w:numId="15" w16cid:durableId="1852839751">
    <w:abstractNumId w:val="21"/>
  </w:num>
  <w:num w:numId="16" w16cid:durableId="1109740708">
    <w:abstractNumId w:val="5"/>
  </w:num>
  <w:num w:numId="17" w16cid:durableId="1861968833">
    <w:abstractNumId w:val="12"/>
  </w:num>
  <w:num w:numId="18" w16cid:durableId="295841226">
    <w:abstractNumId w:val="6"/>
  </w:num>
  <w:num w:numId="19" w16cid:durableId="1334991083">
    <w:abstractNumId w:val="7"/>
  </w:num>
  <w:num w:numId="20" w16cid:durableId="1129586444">
    <w:abstractNumId w:val="1"/>
  </w:num>
  <w:num w:numId="21" w16cid:durableId="1675262959">
    <w:abstractNumId w:val="4"/>
  </w:num>
  <w:num w:numId="22" w16cid:durableId="1951545333">
    <w:abstractNumId w:val="17"/>
  </w:num>
  <w:num w:numId="23" w16cid:durableId="177892365">
    <w:abstractNumId w:val="16"/>
  </w:num>
  <w:num w:numId="24" w16cid:durableId="1256523179">
    <w:abstractNumId w:val="25"/>
  </w:num>
  <w:num w:numId="25" w16cid:durableId="346713405">
    <w:abstractNumId w:val="2"/>
  </w:num>
  <w:num w:numId="26" w16cid:durableId="679504580">
    <w:abstractNumId w:val="19"/>
  </w:num>
  <w:num w:numId="27" w16cid:durableId="1421873454">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05388"/>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36BB"/>
    <w:rsid w:val="006C4791"/>
    <w:rsid w:val="006C4B70"/>
    <w:rsid w:val="006C6089"/>
    <w:rsid w:val="006D16F1"/>
    <w:rsid w:val="006E100D"/>
    <w:rsid w:val="006E2000"/>
    <w:rsid w:val="006E3FE7"/>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454"/>
    <w:rsid w:val="00783D03"/>
    <w:rsid w:val="007844EB"/>
    <w:rsid w:val="00784DC3"/>
    <w:rsid w:val="007852DB"/>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0666"/>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D03C12"/>
    <w:rsid w:val="00D10930"/>
    <w:rsid w:val="00D1247E"/>
    <w:rsid w:val="00D142F6"/>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04AC"/>
    <w:rsid w:val="00FE0762"/>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 w:type="paragraph" w:styleId="Tekstprzypisukocowego">
    <w:name w:val="endnote text"/>
    <w:basedOn w:val="Normalny"/>
    <w:link w:val="TekstprzypisukocowegoZnak"/>
    <w:uiPriority w:val="99"/>
    <w:semiHidden/>
    <w:unhideWhenUsed/>
    <w:rsid w:val="00FE0762"/>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FE0762"/>
    <w:rPr>
      <w:sz w:val="20"/>
      <w:szCs w:val="20"/>
    </w:rPr>
  </w:style>
  <w:style w:type="character" w:styleId="Odwoanieprzypisukocowego">
    <w:name w:val="endnote reference"/>
    <w:basedOn w:val="Domylnaczcionkaakapitu"/>
    <w:uiPriority w:val="99"/>
    <w:semiHidden/>
    <w:unhideWhenUsed/>
    <w:rsid w:val="00FE07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4.docx</dmsv2BaseFileName>
    <dmsv2BaseDisplayName xmlns="http://schemas.microsoft.com/sharepoint/v3">Załącznik nr 1 do SWZ - OPZ część 4</dmsv2BaseDisplayName>
    <dmsv2SWPP2ObjectNumber xmlns="http://schemas.microsoft.com/sharepoint/v3">POST/DYS/OLD/GZ/04164/2025                        </dmsv2SWPP2ObjectNumber>
    <dmsv2SWPP2SumMD5 xmlns="http://schemas.microsoft.com/sharepoint/v3">312014ad24d34d5e348c8cbd4f2ad7af</dmsv2SWPP2SumMD5>
    <dmsv2BaseMoved xmlns="http://schemas.microsoft.com/sharepoint/v3">false</dmsv2BaseMoved>
    <dmsv2BaseIsSensitive xmlns="http://schemas.microsoft.com/sharepoint/v3">true</dmsv2BaseIsSensitive>
    <dmsv2SWPP2IDSWPP2 xmlns="http://schemas.microsoft.com/sharepoint/v3">699140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23763978</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DPFVW34YURAE-1996658973-4236</_dlc_DocId>
    <_dlc_DocIdUrl xmlns="a19cb1c7-c5c7-46d4-85ae-d83685407bba">
      <Url>https://swpp2.dms.gkpge.pl/sites/40/_layouts/15/DocIdRedir.aspx?ID=DPFVW34YURAE-1996658973-4236</Url>
      <Description>DPFVW34YURAE-1996658973-4236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986416-67B5-4511-A047-1FE5FEF5D905}">
  <ds:schemaRefs>
    <ds:schemaRef ds:uri="http://schemas.microsoft.com/sharepoint/events"/>
  </ds:schemaRefs>
</ds:datastoreItem>
</file>

<file path=customXml/itemProps4.xml><?xml version="1.0" encoding="utf-8"?>
<ds:datastoreItem xmlns:ds="http://schemas.openxmlformats.org/officeDocument/2006/customXml" ds:itemID="{FE4D19C4-9384-4117-9F5E-EF672F0AAA86}"/>
</file>

<file path=customXml/itemProps5.xml><?xml version="1.0" encoding="utf-8"?>
<ds:datastoreItem xmlns:ds="http://schemas.openxmlformats.org/officeDocument/2006/customXml" ds:itemID="{54C598A0-B722-4216-8352-BBA0FCD00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141</TotalTime>
  <Pages>5</Pages>
  <Words>2238</Words>
  <Characters>13428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20</cp:revision>
  <cp:lastPrinted>2024-07-15T11:21:00Z</cp:lastPrinted>
  <dcterms:created xsi:type="dcterms:W3CDTF">2025-10-01T10:46:00Z</dcterms:created>
  <dcterms:modified xsi:type="dcterms:W3CDTF">2025-11-18T08:04:00Z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e1930913-a56e-4ee5-aff6-65b80c95fe7d</vt:lpwstr>
  </property>
</Properties>
</file>